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DD9" w:rsidRDefault="00481CDC" w:rsidP="00481CDC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商务评审的</w:t>
      </w:r>
      <w:proofErr w:type="gramStart"/>
      <w:r>
        <w:rPr>
          <w:rFonts w:hint="eastAsia"/>
        </w:rPr>
        <w:t>打分表</w:t>
      </w:r>
      <w:proofErr w:type="gramEnd"/>
      <w:r>
        <w:rPr>
          <w:rFonts w:hint="eastAsia"/>
        </w:rPr>
        <w:t>修正如下：</w:t>
      </w:r>
      <w:r w:rsidRPr="00481CDC">
        <w:rPr>
          <w:noProof/>
        </w:rPr>
        <w:drawing>
          <wp:inline distT="0" distB="0" distL="0" distR="0">
            <wp:extent cx="5274310" cy="3194833"/>
            <wp:effectExtent l="0" t="0" r="2540" b="5715"/>
            <wp:docPr id="1" name="图片 1" descr="C:\Users\liusiyi\xwechat_files\wxid_806dcr7cx9oa22_754e\temp\RWTemp\2025-12\ccaeebbdabd9d5426e94ea1162a30d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siyi\xwechat_files\wxid_806dcr7cx9oa22_754e\temp\RWTemp\2025-12\ccaeebbdabd9d5426e94ea1162a30d9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CDC" w:rsidRDefault="00481CDC" w:rsidP="00481CDC">
      <w:pPr>
        <w:pStyle w:val="a3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第二章</w:t>
      </w:r>
      <w:r>
        <w:rPr>
          <w:rFonts w:hint="eastAsia"/>
        </w:rPr>
        <w:t>2</w:t>
      </w:r>
      <w:r>
        <w:rPr>
          <w:rFonts w:hint="eastAsia"/>
        </w:rPr>
        <w:t>、供应商资格要求中</w:t>
      </w:r>
      <w:r>
        <w:rPr>
          <w:rFonts w:hint="eastAsia"/>
        </w:rPr>
        <w:t>2</w:t>
      </w:r>
      <w:r>
        <w:t>.3</w:t>
      </w:r>
      <w:r>
        <w:t>业绩要求中</w:t>
      </w:r>
      <w:r>
        <w:rPr>
          <w:rFonts w:hint="eastAsia"/>
        </w:rPr>
        <w:t>：</w:t>
      </w:r>
      <w:r>
        <w:t>类似项目定义为</w:t>
      </w:r>
      <w:r>
        <w:rPr>
          <w:rFonts w:hint="eastAsia"/>
        </w:rPr>
        <w:t>：双层玻璃反应釜（配套高低温一体机）</w:t>
      </w:r>
      <w:bookmarkStart w:id="0" w:name="_GoBack"/>
      <w:bookmarkEnd w:id="0"/>
    </w:p>
    <w:sectPr w:rsidR="00481C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3016C7"/>
    <w:multiLevelType w:val="hybridMultilevel"/>
    <w:tmpl w:val="B6182C76"/>
    <w:lvl w:ilvl="0" w:tplc="2B0CC1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CDC"/>
    <w:rsid w:val="00481CDC"/>
    <w:rsid w:val="0091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29814-892D-4858-9C9C-BA20B79E5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Cee.liu</dc:creator>
  <cp:keywords/>
  <dc:description/>
  <cp:lastModifiedBy>Cee.liu</cp:lastModifiedBy>
  <cp:revision>1</cp:revision>
  <dcterms:created xsi:type="dcterms:W3CDTF">2025-12-12T14:46:00Z</dcterms:created>
  <dcterms:modified xsi:type="dcterms:W3CDTF">2025-12-12T14:52:00Z</dcterms:modified>
</cp:coreProperties>
</file>